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6551"/>
        <w:gridCol w:w="16"/>
      </w:tblGrid>
      <w:tr w:rsidR="009465B2" w:rsidRPr="00231177" w14:paraId="64F02FAA" w14:textId="77777777" w:rsidTr="00231177">
        <w:trPr>
          <w:trHeight w:val="928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1F0FA" w14:textId="161C2972" w:rsidR="009465B2" w:rsidRPr="00231177" w:rsidRDefault="009465B2" w:rsidP="00231177">
            <w:pPr>
              <w:pStyle w:val="Listenabsatz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Antrag</w:t>
            </w:r>
            <w:r w:rsidR="00D247D9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s</w:t>
            </w: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teller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_in</w:t>
            </w:r>
          </w:p>
          <w:p w14:paraId="13B6BFFE" w14:textId="6D99D854" w:rsidR="009465B2" w:rsidRPr="00231177" w:rsidRDefault="009465B2" w:rsidP="009A17F0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5C5AF8" w:rsidRPr="00231177" w14:paraId="7F282373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4E5B" w14:textId="6DC9F9F8" w:rsidR="00243E74" w:rsidRPr="00231177" w:rsidRDefault="00243E74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Projektträger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_in</w:t>
            </w: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EE9E" w14:textId="06B60027" w:rsidR="005C5AF8" w:rsidRPr="00231177" w:rsidRDefault="005C5AF8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290C1A" w:rsidRPr="00231177" w14:paraId="2F8B0D8F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AE653" w14:textId="099E18E6" w:rsidR="00290C1A" w:rsidRPr="00231177" w:rsidRDefault="002E553B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Vertretungs</w:t>
            </w:r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</w:t>
            </w:r>
            <w:r w:rsidR="00F65620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recht</w:t>
            </w:r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igte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</w:t>
            </w:r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r: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E0E9" w14:textId="77777777" w:rsidR="00290C1A" w:rsidRPr="00231177" w:rsidRDefault="00290C1A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290C1A" w:rsidRPr="00231177" w14:paraId="4FCEF6B1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C867" w14:textId="4931097F" w:rsidR="00290C1A" w:rsidRPr="00231177" w:rsidRDefault="00290C1A" w:rsidP="00290C1A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Ansprechpartner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_in</w:t>
            </w: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  <w:p w14:paraId="08B00AA7" w14:textId="6C7AA943" w:rsidR="00290C1A" w:rsidRPr="00231177" w:rsidRDefault="00290C1A" w:rsidP="009A17F0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5446" w14:textId="77777777" w:rsidR="00290C1A" w:rsidRPr="00231177" w:rsidRDefault="00290C1A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5C5AF8" w:rsidRPr="00231177" w14:paraId="657B34C5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21F9" w14:textId="28CB155F" w:rsidR="005C5AF8" w:rsidRPr="00231177" w:rsidRDefault="00560CF7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A</w:t>
            </w:r>
            <w:r w:rsidR="00DE5856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nschrift</w:t>
            </w:r>
            <w:r w:rsidR="00E04605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  <w:p w14:paraId="1A234CD5" w14:textId="420CF8EA" w:rsidR="005C5AF8" w:rsidRPr="00231177" w:rsidRDefault="005C5AF8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4DA9" w14:textId="0F30952A" w:rsidR="005C5AF8" w:rsidRPr="00231177" w:rsidRDefault="005C5AF8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E04605" w:rsidRPr="00231177" w14:paraId="311FC3D5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BF06" w14:textId="06EF05D9" w:rsidR="00E04605" w:rsidRPr="00231177" w:rsidRDefault="00E04605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Telefonnummer: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25B7" w14:textId="77777777" w:rsidR="00E04605" w:rsidRPr="00231177" w:rsidRDefault="00E04605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131586" w:rsidRPr="00231177" w14:paraId="261B66DE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905A5" w14:textId="11FFB16F" w:rsidR="00131586" w:rsidRPr="00231177" w:rsidRDefault="00B83D19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E-Mail-Adresse</w:t>
            </w:r>
            <w:r w:rsidR="00E04605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5FD7" w14:textId="77777777" w:rsidR="00131586" w:rsidRPr="00231177" w:rsidRDefault="00131586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F0282E" w:rsidRPr="00231177" w14:paraId="3EA5A59A" w14:textId="77777777" w:rsidTr="00B71B81">
        <w:trPr>
          <w:trHeight w:val="443"/>
        </w:trPr>
        <w:tc>
          <w:tcPr>
            <w:tcW w:w="98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2D8721" w14:textId="77777777" w:rsidR="00F0282E" w:rsidRPr="00231177" w:rsidRDefault="00F0282E" w:rsidP="005E5209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F0282E" w:rsidRPr="00231177" w14:paraId="2B1D1FC0" w14:textId="77777777" w:rsidTr="00231177">
        <w:trPr>
          <w:trHeight w:val="928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16FE0E" w14:textId="76F361AA" w:rsidR="00F0282E" w:rsidRPr="00231177" w:rsidRDefault="00D83BC9" w:rsidP="00A5615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Maßnahme / Projekt</w:t>
            </w:r>
            <w:r w:rsidR="00A5615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bezeichnung</w:t>
            </w:r>
          </w:p>
        </w:tc>
      </w:tr>
      <w:tr w:rsidR="00D324D1" w:rsidRPr="00231177" w14:paraId="6427E2B3" w14:textId="77777777" w:rsidTr="000E37C2">
        <w:trPr>
          <w:trHeight w:val="42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3ACE" w14:textId="2E679DED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Projektname</w:t>
            </w:r>
          </w:p>
          <w:p w14:paraId="6284910D" w14:textId="77777777" w:rsidR="00131810" w:rsidRDefault="00131810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0F99526D" w14:textId="56785C95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DBB2" w14:textId="77777777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1CC6DEBE" w14:textId="77777777" w:rsidTr="000E37C2">
        <w:trPr>
          <w:trHeight w:val="95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B6FA" w14:textId="2ED14C44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Projektort</w:t>
            </w:r>
          </w:p>
          <w:p w14:paraId="5E919A57" w14:textId="01F56F6D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(Stadt/Gemeinde, Straße, Hausnr.,</w:t>
            </w:r>
            <w:r w:rsidR="000F4D2A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r w:rsidR="006B6E5E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PLZ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, Ort)</w:t>
            </w:r>
          </w:p>
          <w:p w14:paraId="12DAEFD3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29E2B863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85ED" w14:textId="77777777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56B91E66" w14:textId="77777777" w:rsidTr="000E37C2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44461" w14:textId="179AF5B8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Projektbeteiligte</w:t>
            </w:r>
          </w:p>
          <w:p w14:paraId="32E01CC6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5ABCA21B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DF45" w14:textId="77777777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3E2ABF40" w14:textId="77777777" w:rsidTr="000E37C2">
        <w:trPr>
          <w:trHeight w:val="5099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DF69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lastRenderedPageBreak/>
              <w:t xml:space="preserve">Projektbeschreibung </w:t>
            </w:r>
          </w:p>
          <w:p w14:paraId="2E0294F0" w14:textId="5434E0B1" w:rsidR="00D324D1" w:rsidRPr="002B7CAB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B7CAB">
              <w:rPr>
                <w:rFonts w:ascii="Nunito" w:eastAsia="Times New Roman" w:hAnsi="Nunito" w:cstheme="minorHAnsi"/>
                <w:color w:val="000000"/>
                <w:lang w:eastAsia="de-DE"/>
              </w:rPr>
              <w:t>(max. 1. Din A4 Seite)</w:t>
            </w:r>
          </w:p>
          <w:p w14:paraId="34189434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2DFA60A4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795A2D92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3932A82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0FD2896F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AEF1063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60546E1F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22117208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2505D6C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301CBAC6" w14:textId="7664C241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127D2EC1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5935FCCB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072FE0CD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632E2" w14:textId="1F35C8EC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1F8F7715" w14:textId="77777777" w:rsidTr="000E37C2">
        <w:trPr>
          <w:trHeight w:val="158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C81B" w14:textId="0B9CC0BE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Projektziele</w:t>
            </w:r>
          </w:p>
          <w:p w14:paraId="24C45CB9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C25DF6E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73F9379B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3AD71B70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69446157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7F5735A5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4FB2027C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3F83" w14:textId="6D69CCC4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6CD370E6" w14:textId="77777777" w:rsidTr="000E37C2">
        <w:trPr>
          <w:gridAfter w:val="1"/>
          <w:wAfter w:w="16" w:type="dxa"/>
          <w:trHeight w:val="832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2915" w14:textId="488114EA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Projektphasen</w:t>
            </w:r>
          </w:p>
          <w:p w14:paraId="48ACFD45" w14:textId="73B900B6" w:rsidR="00D324D1" w:rsidRPr="00231177" w:rsidRDefault="002B7CAB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(z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eitlicher Ablauf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,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Projekte müssen bis </w:t>
            </w:r>
            <w:r w:rsidR="00C94006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spätestens 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zum </w:t>
            </w:r>
            <w:r w:rsidR="000229F3">
              <w:rPr>
                <w:rFonts w:ascii="Nunito" w:eastAsia="Times New Roman" w:hAnsi="Nunito" w:cstheme="minorHAnsi"/>
                <w:color w:val="000000"/>
                <w:lang w:eastAsia="de-DE"/>
              </w:rPr>
              <w:t>25</w:t>
            </w:r>
            <w:r w:rsidR="004D7E33">
              <w:rPr>
                <w:rFonts w:ascii="Nunito" w:eastAsia="Times New Roman" w:hAnsi="Nunito" w:cstheme="minorHAnsi"/>
                <w:color w:val="000000"/>
                <w:lang w:eastAsia="de-DE"/>
              </w:rPr>
              <w:t>.11</w:t>
            </w:r>
            <w:r w:rsidR="00AE1D61">
              <w:rPr>
                <w:rFonts w:ascii="Nunito" w:eastAsia="Times New Roman" w:hAnsi="Nunito" w:cstheme="minorHAnsi"/>
                <w:color w:val="000000"/>
                <w:lang w:eastAsia="de-DE"/>
              </w:rPr>
              <w:t>.2</w:t>
            </w:r>
            <w:r w:rsidR="000229F3">
              <w:rPr>
                <w:rFonts w:ascii="Nunito" w:eastAsia="Times New Roman" w:hAnsi="Nunito" w:cstheme="minorHAnsi"/>
                <w:color w:val="000000"/>
                <w:lang w:eastAsia="de-DE"/>
              </w:rPr>
              <w:t>2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abgeschlossen sein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1676" w14:textId="0EE15C8A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7AFEF9FF" w14:textId="77777777" w:rsidTr="000E37C2">
        <w:trPr>
          <w:gridAfter w:val="1"/>
          <w:wAfter w:w="16" w:type="dxa"/>
          <w:trHeight w:val="127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2510" w14:textId="1FA2ED94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Vorgesehene Maßnahmen zur Öffentlichkeitsarbeit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93E2" w14:textId="76A7CBCF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7A341E10" w14:textId="77777777" w:rsidTr="000E37C2">
        <w:trPr>
          <w:gridAfter w:val="1"/>
          <w:wAfter w:w="16" w:type="dxa"/>
          <w:trHeight w:val="12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9B4FB" w14:textId="7AEAE011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Nachhaltigkeit</w:t>
            </w:r>
          </w:p>
          <w:p w14:paraId="2F30D913" w14:textId="010499EC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(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l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angfristiger Mehrwert für die Region)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B6DE" w14:textId="77777777" w:rsidR="00D324D1" w:rsidRPr="00231177" w:rsidRDefault="00D324D1" w:rsidP="000E37C2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</w:tbl>
    <w:p w14:paraId="453804C8" w14:textId="77777777" w:rsidR="008B5DF3" w:rsidRDefault="008B5DF3">
      <w:pPr>
        <w:rPr>
          <w:rFonts w:ascii="Nunito" w:hAnsi="Nunito" w:cstheme="minorHAnsi"/>
        </w:rPr>
        <w:sectPr w:rsidR="008B5DF3" w:rsidSect="00D457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17" w:right="1134" w:bottom="1418" w:left="1417" w:header="720" w:footer="720" w:gutter="0"/>
          <w:cols w:space="708"/>
          <w:noEndnote/>
          <w:docGrid w:linePitch="326"/>
        </w:sect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358"/>
        <w:gridCol w:w="2900"/>
        <w:gridCol w:w="358"/>
        <w:gridCol w:w="2840"/>
        <w:gridCol w:w="563"/>
      </w:tblGrid>
      <w:tr w:rsidR="004946F2" w:rsidRPr="00231177" w14:paraId="0473DFB9" w14:textId="77777777" w:rsidTr="00231177">
        <w:trPr>
          <w:trHeight w:val="55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17646A" w14:textId="61107D51" w:rsidR="004946F2" w:rsidRPr="00231177" w:rsidRDefault="00231177" w:rsidP="00231177">
            <w:pPr>
              <w:pStyle w:val="Listenabsatz"/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lastRenderedPageBreak/>
              <w:t xml:space="preserve">3. </w:t>
            </w:r>
            <w:r w:rsidR="00C23B3F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</w:t>
            </w:r>
            <w:r w:rsidR="004946F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Bezug zu</w:t>
            </w:r>
            <w:r w:rsidR="004A1200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r</w:t>
            </w:r>
            <w:r w:rsidR="004946F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</w:t>
            </w:r>
            <w:r w:rsid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Lokalen</w:t>
            </w:r>
            <w:r w:rsidR="004946F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Entwicklungsstrategie der LEADER-Region </w:t>
            </w:r>
            <w:r w:rsid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Zülpicher Börde</w:t>
            </w:r>
          </w:p>
        </w:tc>
      </w:tr>
      <w:tr w:rsidR="004946F2" w:rsidRPr="00231177" w14:paraId="63EBA4B6" w14:textId="77777777" w:rsidTr="00231177">
        <w:trPr>
          <w:trHeight w:val="712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5A6BEF" w14:textId="40EDF599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Bitte wählen Sie </w:t>
            </w:r>
            <w:r w:rsidR="007F091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mindestens 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ein </w:t>
            </w:r>
            <w:r w:rsidRPr="002B7CAB">
              <w:rPr>
                <w:rFonts w:ascii="Nunito" w:eastAsia="Times New Roman" w:hAnsi="Nunito" w:cstheme="minorHAnsi"/>
                <w:i/>
                <w:iCs/>
                <w:color w:val="000000"/>
                <w:lang w:eastAsia="de-DE"/>
              </w:rPr>
              <w:t>Handlungsfeld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sowie </w:t>
            </w:r>
            <w:r w:rsidR="007F091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mindestens 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ein </w:t>
            </w:r>
            <w:r w:rsidRPr="002B7CAB">
              <w:rPr>
                <w:rFonts w:ascii="Nunito" w:eastAsia="Times New Roman" w:hAnsi="Nunito" w:cstheme="minorHAnsi"/>
                <w:i/>
                <w:iCs/>
                <w:color w:val="000000"/>
                <w:lang w:eastAsia="de-DE"/>
              </w:rPr>
              <w:t>Entwicklungsziel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aus der 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Lokalen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Entwicklungsstrategie der LEADER-Region 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Zülpich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aus, welches ihr Projekt beschreibt.</w:t>
            </w:r>
            <w:r w:rsidR="00B71B8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Dies ist ein Pflichtkriterium für eine etwaige Förderung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.</w:t>
            </w:r>
          </w:p>
        </w:tc>
      </w:tr>
      <w:tr w:rsidR="002B7CAB" w:rsidRPr="00231177" w14:paraId="779B222D" w14:textId="77777777" w:rsidTr="002B7CAB">
        <w:trPr>
          <w:trHeight w:val="481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809C1" w14:textId="0510D125" w:rsidR="002B7CAB" w:rsidRPr="002B7CAB" w:rsidRDefault="002B7CAB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Handlungsfelder</w:t>
            </w:r>
          </w:p>
        </w:tc>
      </w:tr>
      <w:tr w:rsidR="004946F2" w:rsidRPr="00231177" w14:paraId="4B12CCB2" w14:textId="77777777" w:rsidTr="00012BD8">
        <w:trPr>
          <w:trHeight w:val="34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C1BE" w14:textId="49930D50" w:rsidR="004946F2" w:rsidRPr="002B7CAB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Menschen in der Region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  <w:t xml:space="preserve">  </w:t>
            </w:r>
            <w:r w:rsidR="002B7CAB"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77E1" w14:textId="27A68CF1" w:rsidR="004946F2" w:rsidRPr="002B7CAB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Kultur, Freizeit und Natur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  <w:t xml:space="preserve">  </w:t>
            </w:r>
            <w:r w:rsidR="002B7CAB"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D51E" w14:textId="583677CB" w:rsidR="004946F2" w:rsidRPr="002B7CAB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Ländlicher Raum, Wirtschaft 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br/>
              <w:t>und Infrastruktur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  <w:t xml:space="preserve">   </w:t>
            </w:r>
            <w:r w:rsidR="002B7CAB"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4946F2" w:rsidRPr="00231177" w14:paraId="5B42919B" w14:textId="77777777" w:rsidTr="00B71B81">
        <w:trPr>
          <w:trHeight w:val="55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989D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Entwicklungsziele</w:t>
            </w:r>
          </w:p>
        </w:tc>
      </w:tr>
      <w:tr w:rsidR="004946F2" w:rsidRPr="00231177" w14:paraId="42A6321C" w14:textId="77777777" w:rsidTr="00012BD8">
        <w:trPr>
          <w:trHeight w:val="12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8C798" w14:textId="113D7006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Willkommenskultur Zülpicher Börde entwickeln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D55B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ED44E" w14:textId="0FE5E71F" w:rsidR="004946F2" w:rsidRPr="00231177" w:rsidRDefault="00B20E97" w:rsidP="00B20E9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Freizeit- und Naherholungsangebote in der Zülpicher Börde stärken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A2C7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8A275" w14:textId="21165369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Lebendige Dörfer und Ortszentren in der Zülpicher Börde entwickeln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2736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  <w:tr w:rsidR="004946F2" w:rsidRPr="00231177" w14:paraId="55CC8384" w14:textId="77777777" w:rsidTr="00012BD8">
        <w:trPr>
          <w:trHeight w:val="9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D40CC" w14:textId="123DD033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Soziale Angebote und bürgerschaftliches Engagement in der Zülpicher Börde stärken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023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CBCA3" w14:textId="393150E4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Arten- und Landschaftsvielfalt der Zülpicher Börde erhalten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7E9A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E9511" w14:textId="33715BAF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Barrierefreiheit, Mobilität und Digitalisierung in der Zülpicher Börde fördern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6CB8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  <w:tr w:rsidR="004946F2" w:rsidRPr="00231177" w14:paraId="7BE911E7" w14:textId="77777777" w:rsidTr="00012BD8">
        <w:trPr>
          <w:trHeight w:val="99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E5365" w14:textId="2FD35984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Lernorte in der Zülpicher Börde entwickeln und vernetzen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781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6DA72" w14:textId="5C45C21E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Kulturelle Vielfalt in der Zülpicher Börde entwickeln und darstellen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278D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5016B" w14:textId="54008CF6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Umwelt- und Klimaschutz sowie erneuerbare Energie in der Zülpicher Börde fördern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64B9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  <w:tr w:rsidR="004946F2" w:rsidRPr="00231177" w14:paraId="534BB0C4" w14:textId="77777777" w:rsidTr="00012BD8">
        <w:trPr>
          <w:trHeight w:val="99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0BF22" w14:textId="042CACE2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Perspektiven für Kinder und Jugendliche in der Zülpicher Börde schaffen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4AB4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B9C95" w14:textId="1F7817E3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Kulturelles Erbe in der Zülpicher Börde stärken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4A7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9512D" w14:textId="16373EE0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Regionale Wertschöpfungsketten und Wirtschaftskreisläufe in der Zülpicher Börde stärken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20B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</w:tbl>
    <w:p w14:paraId="5F6AEE37" w14:textId="77777777" w:rsidR="00E137B2" w:rsidRDefault="00E137B2" w:rsidP="004946F2">
      <w:pPr>
        <w:rPr>
          <w:rFonts w:ascii="Nunito" w:hAnsi="Nunito" w:cstheme="minorHAnsi"/>
        </w:rPr>
        <w:sectPr w:rsidR="00E137B2" w:rsidSect="00D45782">
          <w:pgSz w:w="12240" w:h="15840" w:code="1"/>
          <w:pgMar w:top="1417" w:right="1134" w:bottom="1418" w:left="1417" w:header="720" w:footer="720" w:gutter="0"/>
          <w:cols w:space="708"/>
          <w:noEndnote/>
          <w:docGrid w:linePitch="326"/>
        </w:sect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4"/>
        <w:gridCol w:w="1089"/>
      </w:tblGrid>
      <w:tr w:rsidR="00C23B3F" w:rsidRPr="00231177" w14:paraId="03FB053E" w14:textId="77777777" w:rsidTr="00231177">
        <w:trPr>
          <w:trHeight w:val="635"/>
        </w:trPr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016C5761" w14:textId="2A5D1BFC" w:rsidR="00C23B3F" w:rsidRPr="00231177" w:rsidRDefault="00C23B3F" w:rsidP="00C23B3F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lastRenderedPageBreak/>
              <w:t>3.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1.</w:t>
            </w: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Bezug </w:t>
            </w:r>
            <w:r w:rsidR="005E5C91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zum GAK-Rahmenplan</w:t>
            </w:r>
            <w:r w:rsidR="000345F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(</w:t>
            </w:r>
            <w:hyperlink r:id="rId13" w:history="1">
              <w:r w:rsidR="000345F7" w:rsidRPr="00977649">
                <w:rPr>
                  <w:rStyle w:val="Hyperlink"/>
                  <w:rFonts w:ascii="Nunito" w:eastAsia="Times New Roman" w:hAnsi="Nunito" w:cstheme="minorHAnsi"/>
                  <w:b/>
                  <w:bCs/>
                  <w:lang w:eastAsia="de-DE"/>
                </w:rPr>
                <w:t>https://www.bmel.de/DE/themen/laendliche-regionen/foerderung-des-laendlichen-raumes/gemeinschaftsaufgabe-agrarstruktur-kuestenschutz/gak.html</w:t>
              </w:r>
            </w:hyperlink>
            <w:r w:rsidR="000345F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) </w:t>
            </w:r>
          </w:p>
        </w:tc>
        <w:tc>
          <w:tcPr>
            <w:tcW w:w="1089" w:type="dxa"/>
            <w:shd w:val="clear" w:color="auto" w:fill="D9D9D9" w:themeFill="background1" w:themeFillShade="D9"/>
            <w:noWrap/>
            <w:vAlign w:val="center"/>
          </w:tcPr>
          <w:p w14:paraId="3460E341" w14:textId="77777777" w:rsidR="00C23B3F" w:rsidRPr="00231177" w:rsidRDefault="00C23B3F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</w:tr>
      <w:tr w:rsidR="001549F7" w:rsidRPr="00231177" w14:paraId="6407376C" w14:textId="77777777" w:rsidTr="00E17715">
        <w:trPr>
          <w:trHeight w:val="647"/>
        </w:trPr>
        <w:tc>
          <w:tcPr>
            <w:tcW w:w="8834" w:type="dxa"/>
            <w:shd w:val="clear" w:color="auto" w:fill="auto"/>
            <w:vAlign w:val="center"/>
            <w:hideMark/>
          </w:tcPr>
          <w:p w14:paraId="4C8CB9F6" w14:textId="4837D898" w:rsidR="001549F7" w:rsidRPr="00231177" w:rsidRDefault="005E5C91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2.0 „Pläne für die Entwicklung ländlicher Gemeinden“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4DC6F08D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1549F7" w:rsidRPr="00231177" w14:paraId="4255445F" w14:textId="77777777" w:rsidTr="00E17715">
        <w:trPr>
          <w:trHeight w:val="685"/>
        </w:trPr>
        <w:tc>
          <w:tcPr>
            <w:tcW w:w="8834" w:type="dxa"/>
            <w:shd w:val="clear" w:color="auto" w:fill="auto"/>
            <w:vAlign w:val="center"/>
            <w:hideMark/>
          </w:tcPr>
          <w:p w14:paraId="03E62126" w14:textId="4FA33BB4" w:rsidR="001549F7" w:rsidRPr="00231177" w:rsidRDefault="00201132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4.0 „Dorfentwicklung“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2E926C66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1549F7" w:rsidRPr="00231177" w14:paraId="3733164B" w14:textId="77777777" w:rsidTr="00E17715">
        <w:trPr>
          <w:trHeight w:val="633"/>
        </w:trPr>
        <w:tc>
          <w:tcPr>
            <w:tcW w:w="8834" w:type="dxa"/>
            <w:shd w:val="clear" w:color="auto" w:fill="auto"/>
            <w:vAlign w:val="center"/>
            <w:hideMark/>
          </w:tcPr>
          <w:p w14:paraId="5C2CB6A5" w14:textId="7AF050D8" w:rsidR="001549F7" w:rsidRPr="00231177" w:rsidRDefault="00201132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5.0 „Dem </w:t>
            </w:r>
            <w:r w:rsidR="00DD53CB">
              <w:rPr>
                <w:rFonts w:ascii="Nunito" w:eastAsia="Times New Roman" w:hAnsi="Nunito" w:cstheme="minorHAnsi"/>
                <w:color w:val="000000"/>
                <w:lang w:eastAsia="de-DE"/>
              </w:rPr>
              <w:t>ländlichen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Charakter angepasste Infrastrukturmaßnahme“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A67B261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1549F7" w:rsidRPr="00231177" w14:paraId="198AA5EF" w14:textId="77777777" w:rsidTr="00E17715">
        <w:trPr>
          <w:trHeight w:val="543"/>
        </w:trPr>
        <w:tc>
          <w:tcPr>
            <w:tcW w:w="8834" w:type="dxa"/>
            <w:shd w:val="clear" w:color="auto" w:fill="auto"/>
            <w:vAlign w:val="center"/>
            <w:hideMark/>
          </w:tcPr>
          <w:p w14:paraId="3DEB1A08" w14:textId="4B723BD1" w:rsidR="001549F7" w:rsidRPr="00231177" w:rsidRDefault="000D055F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6.0 „Neuordnung ländlichen Grundbesitzes und Gestaltung des ländlichen Raums“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F527620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1549F7" w:rsidRPr="00231177" w14:paraId="57124C3D" w14:textId="77777777" w:rsidTr="00E17715">
        <w:trPr>
          <w:trHeight w:val="612"/>
        </w:trPr>
        <w:tc>
          <w:tcPr>
            <w:tcW w:w="8834" w:type="dxa"/>
            <w:shd w:val="clear" w:color="auto" w:fill="auto"/>
            <w:vAlign w:val="center"/>
            <w:hideMark/>
          </w:tcPr>
          <w:p w14:paraId="770C827C" w14:textId="65A8F81E" w:rsidR="001549F7" w:rsidRPr="00231177" w:rsidRDefault="00E325CB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7.0 „Breitbandversorgung ländlicher Raum“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5F6C5E2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C23B3F" w:rsidRPr="00231177" w14:paraId="5E136B8A" w14:textId="77777777" w:rsidTr="00E17715">
        <w:trPr>
          <w:trHeight w:val="612"/>
        </w:trPr>
        <w:tc>
          <w:tcPr>
            <w:tcW w:w="8834" w:type="dxa"/>
            <w:shd w:val="clear" w:color="auto" w:fill="auto"/>
            <w:vAlign w:val="center"/>
            <w:hideMark/>
          </w:tcPr>
          <w:p w14:paraId="15F7630D" w14:textId="69AF593A" w:rsidR="00C23B3F" w:rsidRPr="00231177" w:rsidRDefault="00E325CB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8.0 „Kleinstunternehmen der Grundversorgung“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4E9FA896" w14:textId="77777777" w:rsidR="00C23B3F" w:rsidRPr="00231177" w:rsidRDefault="00C23B3F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C23B3F" w:rsidRPr="00231177" w14:paraId="00430A6D" w14:textId="77777777" w:rsidTr="00E17715">
        <w:trPr>
          <w:trHeight w:val="612"/>
        </w:trPr>
        <w:tc>
          <w:tcPr>
            <w:tcW w:w="8834" w:type="dxa"/>
            <w:shd w:val="clear" w:color="auto" w:fill="auto"/>
            <w:vAlign w:val="center"/>
            <w:hideMark/>
          </w:tcPr>
          <w:p w14:paraId="2A11804D" w14:textId="4FCD5BA9" w:rsidR="00C23B3F" w:rsidRPr="00231177" w:rsidRDefault="00F70137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9.0 „Einrichtung für lokale Basisdienstleistungen“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C73C46A" w14:textId="77777777" w:rsidR="00C23B3F" w:rsidRPr="00231177" w:rsidRDefault="00C23B3F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</w:tbl>
    <w:p w14:paraId="3C776C91" w14:textId="77777777" w:rsidR="001549F7" w:rsidRPr="00231177" w:rsidRDefault="001549F7" w:rsidP="004946F2">
      <w:pPr>
        <w:rPr>
          <w:rFonts w:ascii="Nunito" w:hAnsi="Nunito" w:cstheme="minorHAnsi"/>
        </w:rPr>
      </w:pPr>
    </w:p>
    <w:p w14:paraId="25479B21" w14:textId="77777777" w:rsidR="00310A59" w:rsidRPr="00231177" w:rsidRDefault="00310A59" w:rsidP="004946F2">
      <w:pPr>
        <w:rPr>
          <w:rFonts w:ascii="Nunito" w:hAnsi="Nunito" w:cstheme="minorHAnsi"/>
        </w:rPr>
      </w:pPr>
    </w:p>
    <w:tbl>
      <w:tblPr>
        <w:tblpPr w:leftFromText="141" w:rightFromText="141" w:vertAnchor="text" w:horzAnchor="margin" w:tblpY="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3186"/>
        <w:gridCol w:w="3544"/>
      </w:tblGrid>
      <w:tr w:rsidR="00B71B81" w:rsidRPr="00231177" w14:paraId="09303F73" w14:textId="77777777" w:rsidTr="00231177">
        <w:trPr>
          <w:trHeight w:val="85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0A38C2" w14:textId="41163168" w:rsidR="00B71B81" w:rsidRPr="00231177" w:rsidRDefault="00B71B81" w:rsidP="00C53F9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Finanzierung</w:t>
            </w:r>
          </w:p>
        </w:tc>
      </w:tr>
      <w:tr w:rsidR="00B71B81" w:rsidRPr="00231177" w14:paraId="2801FCD8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D182" w14:textId="77777777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Vorsteuerabzugsberechtigt?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81A94" w14:textId="500BB8F2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07C00" w14:textId="77777777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nein</w:t>
            </w:r>
          </w:p>
        </w:tc>
      </w:tr>
      <w:tr w:rsidR="00B71B81" w:rsidRPr="00231177" w14:paraId="6F0CB2FA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B339" w14:textId="070BCDB1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Gesamtkosten </w:t>
            </w:r>
            <w:r w:rsid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br/>
            </w:r>
            <w:r w:rsidRPr="002B7CAB">
              <w:rPr>
                <w:rFonts w:ascii="Nunito" w:eastAsia="Times New Roman" w:hAnsi="Nunito" w:cstheme="minorHAnsi"/>
                <w:color w:val="000000"/>
                <w:lang w:eastAsia="de-DE"/>
              </w:rPr>
              <w:t>(laut beigefügter Kalkulation)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15048" w14:textId="77777777" w:rsidR="00C53F9B" w:rsidRPr="00231177" w:rsidRDefault="00C53F9B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12E179DC" w14:textId="61BEE4ED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_______________________ €</w:t>
            </w:r>
          </w:p>
        </w:tc>
      </w:tr>
      <w:tr w:rsidR="00B71B81" w:rsidRPr="00231177" w14:paraId="0CC17FA0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1AA7" w14:textId="638F95E3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Beantragte Zuwendung</w:t>
            </w:r>
            <w:r w:rsidR="006B6E5E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</w:t>
            </w:r>
            <w:r w:rsidR="006B6E5E" w:rsidRPr="006B6E5E">
              <w:rPr>
                <w:rFonts w:ascii="Nunito" w:eastAsia="Times New Roman" w:hAnsi="Nunito" w:cstheme="minorHAnsi"/>
                <w:color w:val="000000"/>
                <w:lang w:eastAsia="de-DE"/>
              </w:rPr>
              <w:t>(max. 80 % der Gesa</w:t>
            </w:r>
            <w:r w:rsidR="006B6E5E">
              <w:rPr>
                <w:rFonts w:ascii="Nunito" w:eastAsia="Times New Roman" w:hAnsi="Nunito" w:cstheme="minorHAnsi"/>
                <w:color w:val="000000"/>
                <w:lang w:eastAsia="de-DE"/>
              </w:rPr>
              <w:t>m</w:t>
            </w:r>
            <w:r w:rsidR="006B6E5E" w:rsidRPr="006B6E5E">
              <w:rPr>
                <w:rFonts w:ascii="Nunito" w:eastAsia="Times New Roman" w:hAnsi="Nunito" w:cstheme="minorHAnsi"/>
                <w:color w:val="000000"/>
                <w:lang w:eastAsia="de-DE"/>
              </w:rPr>
              <w:t>tkosten)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8781C" w14:textId="77777777" w:rsidR="00C53F9B" w:rsidRPr="00231177" w:rsidRDefault="00C53F9B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577A5FFE" w14:textId="7751C17B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_______________________ €</w:t>
            </w:r>
          </w:p>
        </w:tc>
      </w:tr>
      <w:tr w:rsidR="00B71B81" w:rsidRPr="00231177" w14:paraId="2CBB6740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C343" w14:textId="5E2686BC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Eigenanteil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A5D8" w14:textId="77777777" w:rsidR="00C53F9B" w:rsidRPr="00231177" w:rsidRDefault="00C53F9B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06D4CCA4" w14:textId="26A4775B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_______________________ €</w:t>
            </w:r>
          </w:p>
        </w:tc>
      </w:tr>
    </w:tbl>
    <w:p w14:paraId="530F2384" w14:textId="77777777" w:rsidR="00E137B2" w:rsidRDefault="00E137B2" w:rsidP="004946F2">
      <w:pPr>
        <w:rPr>
          <w:rFonts w:ascii="Nunito" w:hAnsi="Nunito" w:cstheme="minorHAnsi"/>
        </w:rPr>
        <w:sectPr w:rsidR="00E137B2" w:rsidSect="00D45782">
          <w:pgSz w:w="12240" w:h="15840" w:code="1"/>
          <w:pgMar w:top="1417" w:right="1134" w:bottom="1418" w:left="1417" w:header="720" w:footer="720" w:gutter="0"/>
          <w:cols w:space="708"/>
          <w:noEndnote/>
          <w:docGrid w:linePitch="326"/>
        </w:sect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06E77" w:rsidRPr="00231177" w14:paraId="04894FE1" w14:textId="77777777" w:rsidTr="00231177">
        <w:trPr>
          <w:trHeight w:val="851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BCB76" w14:textId="09F83F8C" w:rsidR="00206E77" w:rsidRPr="00231177" w:rsidRDefault="00F369F3" w:rsidP="00C53F9B">
            <w:pPr>
              <w:pStyle w:val="Listenabsatz"/>
              <w:numPr>
                <w:ilvl w:val="0"/>
                <w:numId w:val="3"/>
              </w:numPr>
              <w:rPr>
                <w:rFonts w:ascii="Nunito" w:hAnsi="Nunito" w:cstheme="minorHAnsi"/>
                <w:b/>
                <w:bCs/>
              </w:rPr>
            </w:pPr>
            <w:r w:rsidRPr="00231177">
              <w:rPr>
                <w:rFonts w:ascii="Nunito" w:hAnsi="Nunito" w:cstheme="minorHAnsi"/>
                <w:b/>
                <w:bCs/>
              </w:rPr>
              <w:lastRenderedPageBreak/>
              <w:t>Erklärungen</w:t>
            </w:r>
          </w:p>
        </w:tc>
      </w:tr>
      <w:tr w:rsidR="00AC0B41" w:rsidRPr="00231177" w14:paraId="76A996F1" w14:textId="77777777" w:rsidTr="00845942">
        <w:trPr>
          <w:trHeight w:val="85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AA2FC" w14:textId="77777777" w:rsidR="00AC0B41" w:rsidRPr="00231177" w:rsidRDefault="00AC0B41" w:rsidP="007D76C8">
            <w:pPr>
              <w:jc w:val="both"/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Mit der Maßnahme wurde noch nicht begonnen</w:t>
            </w:r>
            <w:r w:rsidR="001C537A" w:rsidRPr="00231177">
              <w:rPr>
                <w:rFonts w:ascii="Nunito" w:hAnsi="Nunito" w:cstheme="minorHAnsi"/>
              </w:rPr>
              <w:t xml:space="preserve"> </w:t>
            </w:r>
            <w:r w:rsidR="00724E72" w:rsidRPr="00231177">
              <w:rPr>
                <w:rFonts w:ascii="Nunito" w:hAnsi="Nunito" w:cstheme="minorHAnsi"/>
              </w:rPr>
              <w:t>und</w:t>
            </w:r>
            <w:r w:rsidR="00AE1D9A" w:rsidRPr="00231177">
              <w:rPr>
                <w:rFonts w:ascii="Nunito" w:hAnsi="Nunito" w:cstheme="minorHAnsi"/>
              </w:rPr>
              <w:t xml:space="preserve"> wird</w:t>
            </w:r>
            <w:r w:rsidR="00724E72" w:rsidRPr="00231177">
              <w:rPr>
                <w:rFonts w:ascii="Nunito" w:hAnsi="Nunito" w:cstheme="minorHAnsi"/>
              </w:rPr>
              <w:t xml:space="preserve"> </w:t>
            </w:r>
            <w:r w:rsidR="00B32963" w:rsidRPr="00231177">
              <w:rPr>
                <w:rFonts w:ascii="Nunito" w:hAnsi="Nunito" w:cstheme="minorHAnsi"/>
              </w:rPr>
              <w:t>vor Bekanntgabe des Zuwendungsbescheides nicht</w:t>
            </w:r>
            <w:r w:rsidR="00AE1D9A" w:rsidRPr="00231177">
              <w:rPr>
                <w:rFonts w:ascii="Nunito" w:hAnsi="Nunito" w:cstheme="minorHAnsi"/>
              </w:rPr>
              <w:t xml:space="preserve"> </w:t>
            </w:r>
            <w:r w:rsidR="00B32963" w:rsidRPr="00231177">
              <w:rPr>
                <w:rFonts w:ascii="Nunito" w:hAnsi="Nunito" w:cstheme="minorHAnsi"/>
              </w:rPr>
              <w:t>begonnen. Als Vorhabenbeginn ist grundsätzlich der Abschluss eines der Ausführung zuzurechnende</w:t>
            </w:r>
            <w:r w:rsidR="00296C73" w:rsidRPr="00231177">
              <w:rPr>
                <w:rFonts w:ascii="Nunito" w:hAnsi="Nunito" w:cstheme="minorHAnsi"/>
              </w:rPr>
              <w:t>n</w:t>
            </w:r>
            <w:r w:rsidR="00B32963" w:rsidRPr="00231177">
              <w:rPr>
                <w:rFonts w:ascii="Nunito" w:hAnsi="Nunito" w:cstheme="minorHAnsi"/>
              </w:rPr>
              <w:t xml:space="preserve"> Lieferungs- oder Leistungsvertrag zu werten.</w:t>
            </w:r>
          </w:p>
          <w:p w14:paraId="102BFDB6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</w:p>
          <w:p w14:paraId="2692CFAC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Die Gesamtfinanzierung bei Gewährung der beantragten Landesförderung ist gesichert.</w:t>
            </w:r>
          </w:p>
          <w:p w14:paraId="4DD9CCC7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</w:p>
          <w:p w14:paraId="568259E1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Die in diesem Antrag und Antragsanlagen gemachten Angaben sind vollständig und richtig.</w:t>
            </w:r>
          </w:p>
          <w:p w14:paraId="0F5CD023" w14:textId="6DDD1BDA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</w:p>
        </w:tc>
      </w:tr>
    </w:tbl>
    <w:p w14:paraId="76B21F70" w14:textId="77777777" w:rsidR="005C5AF8" w:rsidRPr="00231177" w:rsidRDefault="005C5AF8" w:rsidP="004946F2">
      <w:pPr>
        <w:rPr>
          <w:rFonts w:ascii="Nunito" w:hAnsi="Nunito" w:cstheme="minorHAnsi"/>
        </w:rPr>
      </w:pPr>
    </w:p>
    <w:tbl>
      <w:tblPr>
        <w:tblStyle w:val="Tabellenraster"/>
        <w:tblpPr w:leftFromText="141" w:rightFromText="141" w:vertAnchor="text" w:horzAnchor="margin" w:tblpY="15"/>
        <w:tblW w:w="9918" w:type="dxa"/>
        <w:tblLook w:val="04A0" w:firstRow="1" w:lastRow="0" w:firstColumn="1" w:lastColumn="0" w:noHBand="0" w:noVBand="1"/>
      </w:tblPr>
      <w:tblGrid>
        <w:gridCol w:w="4839"/>
        <w:gridCol w:w="5079"/>
      </w:tblGrid>
      <w:tr w:rsidR="001C537A" w:rsidRPr="00231177" w14:paraId="4CFDF419" w14:textId="77777777" w:rsidTr="00845942">
        <w:trPr>
          <w:trHeight w:val="851"/>
        </w:trPr>
        <w:tc>
          <w:tcPr>
            <w:tcW w:w="9918" w:type="dxa"/>
            <w:gridSpan w:val="2"/>
          </w:tcPr>
          <w:p w14:paraId="6DFAE3B1" w14:textId="77777777" w:rsidR="001C537A" w:rsidRPr="00231177" w:rsidRDefault="001C537A" w:rsidP="001C537A">
            <w:pPr>
              <w:rPr>
                <w:rFonts w:ascii="Nunito" w:hAnsi="Nunito" w:cstheme="minorHAnsi"/>
              </w:rPr>
            </w:pPr>
          </w:p>
        </w:tc>
      </w:tr>
      <w:tr w:rsidR="001C537A" w:rsidRPr="00231177" w14:paraId="1BBCDA9F" w14:textId="77777777" w:rsidTr="00845942">
        <w:trPr>
          <w:trHeight w:val="851"/>
        </w:trPr>
        <w:tc>
          <w:tcPr>
            <w:tcW w:w="4839" w:type="dxa"/>
          </w:tcPr>
          <w:p w14:paraId="458A4FCE" w14:textId="77777777" w:rsidR="001C537A" w:rsidRPr="00231177" w:rsidRDefault="001C537A" w:rsidP="001C537A">
            <w:pPr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Ort/Datum</w:t>
            </w:r>
          </w:p>
        </w:tc>
        <w:tc>
          <w:tcPr>
            <w:tcW w:w="5079" w:type="dxa"/>
          </w:tcPr>
          <w:p w14:paraId="66245AD0" w14:textId="77777777" w:rsidR="001C537A" w:rsidRPr="00231177" w:rsidRDefault="001C537A" w:rsidP="001C537A">
            <w:pPr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Rechtsverbindliche Unterschrift (Name, Funktion)</w:t>
            </w:r>
          </w:p>
        </w:tc>
      </w:tr>
    </w:tbl>
    <w:p w14:paraId="4EAB372D" w14:textId="46544F27" w:rsidR="004946F2" w:rsidRPr="00231177" w:rsidRDefault="004946F2">
      <w:pPr>
        <w:rPr>
          <w:rFonts w:ascii="Nunito" w:hAnsi="Nunito" w:cstheme="minorHAnsi"/>
        </w:rPr>
      </w:pPr>
    </w:p>
    <w:p w14:paraId="2B6D61B6" w14:textId="77777777" w:rsidR="00012BD8" w:rsidRPr="00231177" w:rsidRDefault="00012BD8">
      <w:pPr>
        <w:rPr>
          <w:rFonts w:ascii="Nunito" w:hAnsi="Nunito" w:cstheme="minorHAnsi"/>
        </w:rPr>
      </w:pPr>
    </w:p>
    <w:sectPr w:rsidR="00012BD8" w:rsidRPr="00231177" w:rsidSect="00D45782">
      <w:pgSz w:w="12240" w:h="15840" w:code="1"/>
      <w:pgMar w:top="1417" w:right="1134" w:bottom="1418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723E" w14:textId="77777777" w:rsidR="00480599" w:rsidRDefault="00480599" w:rsidP="00C50CB8">
      <w:pPr>
        <w:spacing w:after="0" w:line="240" w:lineRule="auto"/>
      </w:pPr>
      <w:r>
        <w:separator/>
      </w:r>
    </w:p>
  </w:endnote>
  <w:endnote w:type="continuationSeparator" w:id="0">
    <w:p w14:paraId="74A12BD5" w14:textId="77777777" w:rsidR="00480599" w:rsidRDefault="00480599" w:rsidP="00C50CB8">
      <w:pPr>
        <w:spacing w:after="0" w:line="240" w:lineRule="auto"/>
      </w:pPr>
      <w:r>
        <w:continuationSeparator/>
      </w:r>
    </w:p>
  </w:endnote>
  <w:endnote w:type="continuationNotice" w:id="1">
    <w:p w14:paraId="46B7C94C" w14:textId="77777777" w:rsidR="00480599" w:rsidRDefault="004805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173D" w14:textId="77777777" w:rsidR="004C4A52" w:rsidRDefault="004C4A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316899"/>
      <w:docPartObj>
        <w:docPartGallery w:val="Page Numbers (Bottom of Page)"/>
        <w:docPartUnique/>
      </w:docPartObj>
    </w:sdtPr>
    <w:sdtEndPr/>
    <w:sdtContent>
      <w:p w14:paraId="3C59CE9A" w14:textId="77777777" w:rsidR="00C50CB8" w:rsidRDefault="00C50C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7CEB9" w14:textId="06DB9BA5" w:rsidR="00C50CB8" w:rsidRDefault="00231177">
    <w:pPr>
      <w:pStyle w:val="Fu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1EEC509" wp14:editId="3009B7AC">
          <wp:simplePos x="0" y="0"/>
          <wp:positionH relativeFrom="page">
            <wp:posOffset>899795</wp:posOffset>
          </wp:positionH>
          <wp:positionV relativeFrom="page">
            <wp:posOffset>9430385</wp:posOffset>
          </wp:positionV>
          <wp:extent cx="3925080" cy="179643"/>
          <wp:effectExtent l="0" t="0" r="0" b="0"/>
          <wp:wrapNone/>
          <wp:docPr id="2" name="Grafi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5080" cy="179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A5FB" w14:textId="77777777" w:rsidR="004C4A52" w:rsidRDefault="004C4A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D668" w14:textId="77777777" w:rsidR="00480599" w:rsidRDefault="00480599" w:rsidP="00C50CB8">
      <w:pPr>
        <w:spacing w:after="0" w:line="240" w:lineRule="auto"/>
      </w:pPr>
      <w:r>
        <w:separator/>
      </w:r>
    </w:p>
  </w:footnote>
  <w:footnote w:type="continuationSeparator" w:id="0">
    <w:p w14:paraId="286F5BB8" w14:textId="77777777" w:rsidR="00480599" w:rsidRDefault="00480599" w:rsidP="00C50CB8">
      <w:pPr>
        <w:spacing w:after="0" w:line="240" w:lineRule="auto"/>
      </w:pPr>
      <w:r>
        <w:continuationSeparator/>
      </w:r>
    </w:p>
  </w:footnote>
  <w:footnote w:type="continuationNotice" w:id="1">
    <w:p w14:paraId="51F1EBF7" w14:textId="77777777" w:rsidR="00480599" w:rsidRDefault="004805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4108" w14:textId="77777777" w:rsidR="004C4A52" w:rsidRDefault="004C4A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62ED" w14:textId="77777777" w:rsidR="00231177" w:rsidRDefault="00231177" w:rsidP="00231177">
    <w:pPr>
      <w:spacing w:after="240"/>
      <w:rPr>
        <w:rFonts w:ascii="Nunito" w:eastAsia="Nunito" w:hAnsi="Nunito" w:cs="Nunito"/>
        <w:sz w:val="26"/>
        <w:szCs w:val="26"/>
        <w:u w:val="single"/>
      </w:rPr>
    </w:pPr>
  </w:p>
  <w:p w14:paraId="64568F07" w14:textId="4059C1BB" w:rsidR="00231177" w:rsidRDefault="00231177" w:rsidP="00231177">
    <w:pPr>
      <w:spacing w:after="240"/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67B9F720" wp14:editId="644A82EE">
          <wp:simplePos x="0" y="0"/>
          <wp:positionH relativeFrom="page">
            <wp:posOffset>5417271</wp:posOffset>
          </wp:positionH>
          <wp:positionV relativeFrom="page">
            <wp:posOffset>85679</wp:posOffset>
          </wp:positionV>
          <wp:extent cx="1224381" cy="990752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381" cy="990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Nunito" w:eastAsia="Nunito" w:hAnsi="Nunito" w:cs="Nunito"/>
        <w:sz w:val="26"/>
        <w:szCs w:val="26"/>
        <w:u w:val="single"/>
      </w:rPr>
      <w:t>Projekt</w:t>
    </w:r>
    <w:r w:rsidR="004C4A52">
      <w:rPr>
        <w:rFonts w:ascii="Nunito" w:eastAsia="Nunito" w:hAnsi="Nunito" w:cs="Nunito"/>
        <w:sz w:val="26"/>
        <w:szCs w:val="26"/>
        <w:u w:val="single"/>
      </w:rPr>
      <w:t>beschreibungs</w:t>
    </w:r>
    <w:r>
      <w:rPr>
        <w:rFonts w:ascii="Nunito" w:eastAsia="Nunito" w:hAnsi="Nunito" w:cs="Nunito"/>
        <w:sz w:val="26"/>
        <w:szCs w:val="26"/>
        <w:u w:val="single"/>
      </w:rPr>
      <w:t>bogen</w:t>
    </w:r>
    <w:r w:rsidR="008C5EDB">
      <w:rPr>
        <w:rFonts w:ascii="Nunito" w:eastAsia="Nunito" w:hAnsi="Nunito" w:cs="Nunito"/>
        <w:sz w:val="26"/>
        <w:szCs w:val="26"/>
        <w:u w:val="single"/>
      </w:rPr>
      <w:t xml:space="preserve"> für das </w:t>
    </w:r>
    <w:r>
      <w:rPr>
        <w:rFonts w:ascii="Nunito" w:eastAsia="Nunito" w:hAnsi="Nunito" w:cs="Nunito"/>
        <w:sz w:val="26"/>
        <w:szCs w:val="26"/>
        <w:u w:val="single"/>
      </w:rPr>
      <w:t xml:space="preserve">Regionalbudget </w:t>
    </w:r>
  </w:p>
  <w:p w14:paraId="3D84DCEF" w14:textId="150B0F4C" w:rsidR="00C50CB8" w:rsidRPr="00231177" w:rsidRDefault="00C50CB8" w:rsidP="002311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DE24" w14:textId="77777777" w:rsidR="004C4A52" w:rsidRDefault="004C4A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901"/>
    <w:multiLevelType w:val="hybridMultilevel"/>
    <w:tmpl w:val="943A0C2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50264"/>
    <w:multiLevelType w:val="multilevel"/>
    <w:tmpl w:val="C7B63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A722932"/>
    <w:multiLevelType w:val="hybridMultilevel"/>
    <w:tmpl w:val="AA9EE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B8"/>
    <w:rsid w:val="00012BD8"/>
    <w:rsid w:val="000229F3"/>
    <w:rsid w:val="000345F7"/>
    <w:rsid w:val="00062ECF"/>
    <w:rsid w:val="00094FFB"/>
    <w:rsid w:val="000A26D0"/>
    <w:rsid w:val="000B6D4C"/>
    <w:rsid w:val="000D055F"/>
    <w:rsid w:val="000E37C2"/>
    <w:rsid w:val="000F4D2A"/>
    <w:rsid w:val="00116985"/>
    <w:rsid w:val="00131586"/>
    <w:rsid w:val="00131810"/>
    <w:rsid w:val="001549F7"/>
    <w:rsid w:val="001B685C"/>
    <w:rsid w:val="001C537A"/>
    <w:rsid w:val="00201132"/>
    <w:rsid w:val="00206E77"/>
    <w:rsid w:val="00231177"/>
    <w:rsid w:val="00243E74"/>
    <w:rsid w:val="00262117"/>
    <w:rsid w:val="00290C1A"/>
    <w:rsid w:val="00296C73"/>
    <w:rsid w:val="002B7CAB"/>
    <w:rsid w:val="002C3B6A"/>
    <w:rsid w:val="002E553B"/>
    <w:rsid w:val="00306AB3"/>
    <w:rsid w:val="00310A59"/>
    <w:rsid w:val="00353DD2"/>
    <w:rsid w:val="00366F11"/>
    <w:rsid w:val="00384778"/>
    <w:rsid w:val="00423170"/>
    <w:rsid w:val="004329F3"/>
    <w:rsid w:val="00480599"/>
    <w:rsid w:val="004946F2"/>
    <w:rsid w:val="004A1200"/>
    <w:rsid w:val="004C4A52"/>
    <w:rsid w:val="004D7E33"/>
    <w:rsid w:val="005314BA"/>
    <w:rsid w:val="00543ED9"/>
    <w:rsid w:val="00560CF7"/>
    <w:rsid w:val="005C5AF8"/>
    <w:rsid w:val="005E3043"/>
    <w:rsid w:val="005E5209"/>
    <w:rsid w:val="005E5C91"/>
    <w:rsid w:val="006B6E5E"/>
    <w:rsid w:val="00717EF6"/>
    <w:rsid w:val="00724E72"/>
    <w:rsid w:val="00743A9C"/>
    <w:rsid w:val="007D76C8"/>
    <w:rsid w:val="007E493D"/>
    <w:rsid w:val="007F0917"/>
    <w:rsid w:val="0082316E"/>
    <w:rsid w:val="00845942"/>
    <w:rsid w:val="00866A11"/>
    <w:rsid w:val="008B5DF3"/>
    <w:rsid w:val="008C5EDB"/>
    <w:rsid w:val="00930C36"/>
    <w:rsid w:val="009465B2"/>
    <w:rsid w:val="009A17F0"/>
    <w:rsid w:val="00A04C90"/>
    <w:rsid w:val="00A56152"/>
    <w:rsid w:val="00A9784C"/>
    <w:rsid w:val="00AC0B41"/>
    <w:rsid w:val="00AE1D61"/>
    <w:rsid w:val="00AE1D9A"/>
    <w:rsid w:val="00B20E97"/>
    <w:rsid w:val="00B32963"/>
    <w:rsid w:val="00B33244"/>
    <w:rsid w:val="00B473D3"/>
    <w:rsid w:val="00B65B81"/>
    <w:rsid w:val="00B71B81"/>
    <w:rsid w:val="00B73D78"/>
    <w:rsid w:val="00B83D19"/>
    <w:rsid w:val="00BB2E1E"/>
    <w:rsid w:val="00BF3C1B"/>
    <w:rsid w:val="00C23B3F"/>
    <w:rsid w:val="00C50CB8"/>
    <w:rsid w:val="00C53F9B"/>
    <w:rsid w:val="00C94006"/>
    <w:rsid w:val="00D247D9"/>
    <w:rsid w:val="00D324D1"/>
    <w:rsid w:val="00D37491"/>
    <w:rsid w:val="00D45782"/>
    <w:rsid w:val="00D6080D"/>
    <w:rsid w:val="00D83BC9"/>
    <w:rsid w:val="00DD3651"/>
    <w:rsid w:val="00DD53CB"/>
    <w:rsid w:val="00DE5856"/>
    <w:rsid w:val="00E04605"/>
    <w:rsid w:val="00E11F30"/>
    <w:rsid w:val="00E137B2"/>
    <w:rsid w:val="00E17715"/>
    <w:rsid w:val="00E325CB"/>
    <w:rsid w:val="00E60F4D"/>
    <w:rsid w:val="00EA1A94"/>
    <w:rsid w:val="00EC3D2A"/>
    <w:rsid w:val="00F0282E"/>
    <w:rsid w:val="00F369F3"/>
    <w:rsid w:val="00F46DE5"/>
    <w:rsid w:val="00F65620"/>
    <w:rsid w:val="00F70137"/>
    <w:rsid w:val="00F8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1DD9"/>
  <w15:chartTrackingRefBased/>
  <w15:docId w15:val="{E20515DC-B268-4DE1-B613-4C4484D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CB8"/>
  </w:style>
  <w:style w:type="paragraph" w:styleId="Fuzeile">
    <w:name w:val="footer"/>
    <w:basedOn w:val="Standard"/>
    <w:link w:val="FuzeileZchn"/>
    <w:uiPriority w:val="99"/>
    <w:unhideWhenUsed/>
    <w:rsid w:val="00C5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CB8"/>
  </w:style>
  <w:style w:type="paragraph" w:styleId="Listenabsatz">
    <w:name w:val="List Paragraph"/>
    <w:basedOn w:val="Standard"/>
    <w:uiPriority w:val="34"/>
    <w:qFormat/>
    <w:rsid w:val="009465B2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45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mel.de/DE/themen/laendliche-regionen/foerderung-des-laendlichen-raumes/gemeinschaftsaufgabe-agrarstruktur-kuestenschutz/gak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Gath</dc:creator>
  <cp:keywords/>
  <dc:description/>
  <cp:lastModifiedBy>Lea Derz</cp:lastModifiedBy>
  <cp:revision>5</cp:revision>
  <dcterms:created xsi:type="dcterms:W3CDTF">2021-02-15T14:33:00Z</dcterms:created>
  <dcterms:modified xsi:type="dcterms:W3CDTF">2022-01-11T07:04:00Z</dcterms:modified>
</cp:coreProperties>
</file>